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456B7" w14:textId="455D4D36" w:rsidR="005A421F" w:rsidRDefault="002E2B53" w:rsidP="002E2B53">
      <w:pPr>
        <w:jc w:val="center"/>
        <w:rPr>
          <w:rFonts w:ascii="Times New Roman" w:hAnsi="Times New Roman" w:cs="Times New Roman"/>
          <w:sz w:val="28"/>
          <w:szCs w:val="28"/>
        </w:rPr>
      </w:pPr>
      <w:r w:rsidRPr="002E2B53">
        <w:rPr>
          <w:rFonts w:ascii="Times New Roman" w:hAnsi="Times New Roman" w:cs="Times New Roman"/>
          <w:sz w:val="28"/>
          <w:szCs w:val="28"/>
        </w:rPr>
        <w:t>Жазғы мектептің басталуы</w:t>
      </w:r>
    </w:p>
    <w:p w14:paraId="2767FCBE" w14:textId="732BE48B" w:rsidR="002E2B53" w:rsidRPr="002E2B53" w:rsidRDefault="002E2B53" w:rsidP="002E2B53">
      <w:pPr>
        <w:jc w:val="both"/>
        <w:rPr>
          <w:rFonts w:ascii="Times New Roman" w:hAnsi="Times New Roman" w:cs="Times New Roman"/>
          <w:sz w:val="24"/>
          <w:szCs w:val="24"/>
        </w:rPr>
      </w:pPr>
      <w:r w:rsidRPr="002E2B53">
        <w:rPr>
          <w:rFonts w:ascii="Times New Roman" w:hAnsi="Times New Roman" w:cs="Times New Roman"/>
          <w:sz w:val="24"/>
          <w:szCs w:val="24"/>
          <w:shd w:val="clear" w:color="auto" w:fill="FFFFFF"/>
        </w:rPr>
        <w:t>Жазғы мектеп – біліміңізді жетілдіріп, олқылықтарды толтыруға тамаша мүмкіндік. Пандемия оқу үдерісіне жақсы әсер етпегенін және мектеп оқушыларының кей тақырыптарды толық меңгермегенін жақсы білеміз. Басқа елдерде бұл мәселені шешу үшін оқу жылын ұзартады. Ал біз оқу жылын ұзартпай, жазғы мектеп ұйымдастырдық. Біз барлық оқушыларға жазғы мектептен қалмауға кеңес береміз! </w:t>
      </w:r>
      <w:r>
        <w:rPr>
          <w:noProof/>
        </w:rPr>
        <w:drawing>
          <wp:inline distT="0" distB="0" distL="0" distR="0" wp14:anchorId="5FC9959D" wp14:editId="7D4FEA23">
            <wp:extent cx="5940425" cy="436943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4369435"/>
                    </a:xfrm>
                    <a:prstGeom prst="rect">
                      <a:avLst/>
                    </a:prstGeom>
                    <a:noFill/>
                    <a:ln>
                      <a:noFill/>
                    </a:ln>
                  </pic:spPr>
                </pic:pic>
              </a:graphicData>
            </a:graphic>
          </wp:inline>
        </w:drawing>
      </w:r>
    </w:p>
    <w:sectPr w:rsidR="002E2B53" w:rsidRPr="002E2B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ABA"/>
    <w:rsid w:val="002E2B53"/>
    <w:rsid w:val="005A421F"/>
    <w:rsid w:val="006F7AB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BA673"/>
  <w15:chartTrackingRefBased/>
  <w15:docId w15:val="{0E96CBF3-BDC5-491D-B9DB-F25DB9834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Words>
  <Characters>342</Characters>
  <Application>Microsoft Office Word</Application>
  <DocSecurity>0</DocSecurity>
  <Lines>2</Lines>
  <Paragraphs>1</Paragraphs>
  <ScaleCrop>false</ScaleCrop>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Merey Kalibekkyzy</dc:creator>
  <cp:keywords/>
  <dc:description/>
  <cp:lastModifiedBy>Merey Kalibekkyzy</cp:lastModifiedBy>
  <cp:revision>3</cp:revision>
  <dcterms:created xsi:type="dcterms:W3CDTF">2024-04-15T10:17:00Z</dcterms:created>
  <dcterms:modified xsi:type="dcterms:W3CDTF">2024-04-15T10:18:00Z</dcterms:modified>
</cp:coreProperties>
</file>