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4449" w14:textId="1FD5135A" w:rsidR="00AE7153" w:rsidRDefault="006263C0" w:rsidP="006263C0">
      <w:pPr>
        <w:jc w:val="center"/>
        <w:rPr>
          <w:rFonts w:ascii="Times New Roman" w:hAnsi="Times New Roman" w:cs="Times New Roman"/>
          <w:sz w:val="28"/>
          <w:szCs w:val="28"/>
        </w:rPr>
      </w:pPr>
      <w:r w:rsidRPr="006263C0">
        <w:rPr>
          <w:rFonts w:ascii="Times New Roman" w:hAnsi="Times New Roman" w:cs="Times New Roman"/>
          <w:sz w:val="28"/>
          <w:szCs w:val="28"/>
        </w:rPr>
        <w:t>Мұғалімдер арасында өткізілген ХІХ аудандық спартакиада</w:t>
      </w:r>
    </w:p>
    <w:p w14:paraId="4C543810" w14:textId="663D154A" w:rsidR="006263C0" w:rsidRDefault="006263C0" w:rsidP="006263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C148859" wp14:editId="38343474">
            <wp:extent cx="3695700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6A1E8" w14:textId="5434AEF8" w:rsidR="006263C0" w:rsidRDefault="006263C0" w:rsidP="006263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DE1483" wp14:editId="7640218D">
            <wp:extent cx="4267200" cy="3200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93DC2" w14:textId="4ABD6DD7" w:rsidR="006263C0" w:rsidRPr="006263C0" w:rsidRDefault="006263C0" w:rsidP="006263C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lastRenderedPageBreak/>
        <w:drawing>
          <wp:inline distT="0" distB="0" distL="0" distR="0" wp14:anchorId="1EC0DDC2" wp14:editId="04AF0E1F">
            <wp:extent cx="4267200" cy="3200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63C0" w:rsidRPr="0062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0F"/>
    <w:rsid w:val="006263C0"/>
    <w:rsid w:val="00AE7153"/>
    <w:rsid w:val="00EA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02FA"/>
  <w15:chartTrackingRefBased/>
  <w15:docId w15:val="{50D2CF98-9676-456C-802F-24370FBC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2024-04-16T05:54:00Z</dcterms:created>
  <dcterms:modified xsi:type="dcterms:W3CDTF">2024-04-16T05:54:00Z</dcterms:modified>
</cp:coreProperties>
</file>