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1E8D" w14:textId="7C7D87AD" w:rsidR="00076C14" w:rsidRPr="00E971E6" w:rsidRDefault="00E971E6" w:rsidP="00E971E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971E6">
        <w:rPr>
          <w:rFonts w:ascii="Times New Roman" w:hAnsi="Times New Roman" w:cs="Times New Roman"/>
          <w:sz w:val="28"/>
          <w:szCs w:val="28"/>
          <w:lang w:val="kk-KZ"/>
        </w:rPr>
        <w:t>Бюджет</w:t>
      </w:r>
    </w:p>
    <w:p w14:paraId="1ED4CE3F" w14:textId="10A4FBC2" w:rsidR="00E971E6" w:rsidRPr="00E971E6" w:rsidRDefault="00E971E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971E6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Приобретение кабинета физики: 11 млн</w:t>
      </w:r>
      <w:r w:rsidRPr="00E971E6">
        <w:rPr>
          <w:rFonts w:ascii="Times New Roman" w:hAnsi="Times New Roman" w:cs="Times New Roman"/>
          <w:sz w:val="24"/>
          <w:szCs w:val="24"/>
        </w:rPr>
        <w:br/>
      </w:r>
      <w:r w:rsidRPr="00E971E6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Установка системы видеонаблюдения: 1 млн 500 тыс.</w:t>
      </w:r>
      <w:r w:rsidRPr="00E971E6">
        <w:rPr>
          <w:rFonts w:ascii="Times New Roman" w:hAnsi="Times New Roman" w:cs="Times New Roman"/>
          <w:sz w:val="24"/>
          <w:szCs w:val="24"/>
        </w:rPr>
        <w:br/>
      </w:r>
      <w:r w:rsidRPr="00E971E6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Голосовое оповещение: 1 млн</w:t>
      </w:r>
      <w:r w:rsidRPr="00E971E6">
        <w:rPr>
          <w:rFonts w:ascii="Times New Roman" w:hAnsi="Times New Roman" w:cs="Times New Roman"/>
          <w:sz w:val="24"/>
          <w:szCs w:val="24"/>
        </w:rPr>
        <w:br/>
      </w:r>
      <w:r w:rsidRPr="00E971E6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Текущий ремонт оборудования котельной: 4 млн 645 тыс.</w:t>
      </w:r>
      <w:r w:rsidRPr="00E971E6">
        <w:rPr>
          <w:rFonts w:ascii="Times New Roman" w:hAnsi="Times New Roman" w:cs="Times New Roman"/>
          <w:sz w:val="24"/>
          <w:szCs w:val="24"/>
        </w:rPr>
        <w:br/>
      </w:r>
      <w:r w:rsidRPr="00E971E6">
        <w:rPr>
          <w:rFonts w:ascii="Times New Roman" w:hAnsi="Times New Roman" w:cs="Times New Roman"/>
          <w:sz w:val="24"/>
          <w:szCs w:val="24"/>
          <w:shd w:val="clear" w:color="auto" w:fill="FFFFFF"/>
        </w:rPr>
        <w:t>Замена дымовой трубы в котельной: 5 млн. 744 тыс.</w:t>
      </w:r>
      <w:r w:rsidRPr="00E971E6">
        <w:rPr>
          <w:rFonts w:ascii="Times New Roman" w:hAnsi="Times New Roman" w:cs="Times New Roman"/>
          <w:sz w:val="24"/>
          <w:szCs w:val="24"/>
        </w:rPr>
        <w:br/>
      </w:r>
      <w:r w:rsidRPr="00E971E6">
        <w:rPr>
          <w:rFonts w:ascii="Times New Roman" w:hAnsi="Times New Roman" w:cs="Times New Roman"/>
          <w:sz w:val="24"/>
          <w:szCs w:val="24"/>
          <w:shd w:val="clear" w:color="auto" w:fill="FFFFFF"/>
        </w:rPr>
        <w:t>Текущий ремонт оборудования котельной: 3 млн 620 тыс.</w:t>
      </w:r>
    </w:p>
    <w:sectPr w:rsidR="00E971E6" w:rsidRPr="00E9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F6"/>
    <w:rsid w:val="00076C14"/>
    <w:rsid w:val="00D732F6"/>
    <w:rsid w:val="00E9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BC41"/>
  <w15:chartTrackingRefBased/>
  <w15:docId w15:val="{891B03C7-DE97-498D-A05A-9584BCFC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2024-04-12T10:04:00Z</dcterms:created>
  <dcterms:modified xsi:type="dcterms:W3CDTF">2024-04-12T10:04:00Z</dcterms:modified>
</cp:coreProperties>
</file>